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66C" w:rsidRPr="00DB566C" w:rsidRDefault="00DB566C" w:rsidP="00A9117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bookmarkStart w:id="0" w:name="_GoBack"/>
      <w:bookmarkEnd w:id="0"/>
      <w:r w:rsidRPr="00DB566C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МИНФИН РОССИИ</w:t>
      </w:r>
    </w:p>
    <w:p w:rsidR="00DB566C" w:rsidRPr="00DB566C" w:rsidRDefault="00DB566C" w:rsidP="00A91173">
      <w:pPr>
        <w:tabs>
          <w:tab w:val="left" w:pos="4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8"/>
          <w:szCs w:val="8"/>
          <w:lang w:eastAsia="ru-RU"/>
        </w:rPr>
      </w:pPr>
      <w:r w:rsidRPr="00DB566C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>ФЕДЕРАЛЬНАЯ НАЛОГОВАЯ СЛУЖБА</w:t>
      </w:r>
    </w:p>
    <w:p w:rsidR="00DB566C" w:rsidRPr="00DB566C" w:rsidRDefault="00DB566C" w:rsidP="00A91173">
      <w:pPr>
        <w:tabs>
          <w:tab w:val="left" w:pos="4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16"/>
          <w:szCs w:val="16"/>
          <w:lang w:eastAsia="ru-RU"/>
        </w:rPr>
      </w:pPr>
      <w:r w:rsidRPr="00DB566C">
        <w:rPr>
          <w:rFonts w:ascii="Times New Roman" w:eastAsia="Times New Roman" w:hAnsi="Times New Roman" w:cs="Times New Roman"/>
          <w:b/>
          <w:bCs/>
          <w:snapToGrid w:val="0"/>
          <w:sz w:val="16"/>
          <w:szCs w:val="16"/>
          <w:lang w:eastAsia="ru-RU"/>
        </w:rPr>
        <w:t>УПРАВЛЕНИЕ ФЕДЕРАЛЬНОЙ НАЛОГОВОЙ СЛУЖБЫ ПО СТАВРОПОЛЬСКОМУ КРАЮ</w:t>
      </w:r>
    </w:p>
    <w:p w:rsidR="00DB566C" w:rsidRPr="00DB566C" w:rsidRDefault="00DB566C" w:rsidP="00A91173">
      <w:pPr>
        <w:tabs>
          <w:tab w:val="left" w:pos="4180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8"/>
          <w:szCs w:val="8"/>
          <w:lang w:eastAsia="ru-RU"/>
        </w:rPr>
      </w:pPr>
      <w:r w:rsidRPr="00DB566C">
        <w:rPr>
          <w:rFonts w:ascii="Times New Roman" w:eastAsia="Times New Roman" w:hAnsi="Times New Roman" w:cs="Times New Roman"/>
          <w:snapToGrid w:val="0"/>
          <w:sz w:val="16"/>
          <w:szCs w:val="16"/>
          <w:lang w:eastAsia="ru-RU"/>
        </w:rPr>
        <w:t>(УФНС России по Ставропольскому краю)</w:t>
      </w:r>
    </w:p>
    <w:p w:rsidR="00DB566C" w:rsidRPr="00DB566C" w:rsidRDefault="00DB566C" w:rsidP="00A91173">
      <w:pPr>
        <w:autoSpaceDE w:val="0"/>
        <w:autoSpaceDN w:val="0"/>
        <w:adjustRightInd w:val="0"/>
        <w:spacing w:after="0" w:line="240" w:lineRule="auto"/>
        <w:ind w:left="108" w:right="108"/>
        <w:jc w:val="center"/>
        <w:rPr>
          <w:rFonts w:ascii="Times New Roman" w:eastAsia="Times New Roman" w:hAnsi="Times New Roman" w:cs="Times New Roman"/>
          <w:snapToGrid w:val="0"/>
          <w:color w:val="000000"/>
          <w:sz w:val="14"/>
          <w:szCs w:val="20"/>
          <w:lang w:eastAsia="ru-RU"/>
        </w:rPr>
      </w:pPr>
      <w:r w:rsidRPr="00DB566C">
        <w:rPr>
          <w:rFonts w:ascii="Times New Roman" w:eastAsia="Times New Roman" w:hAnsi="Times New Roman" w:cs="Times New Roman"/>
          <w:snapToGrid w:val="0"/>
          <w:color w:val="000000"/>
          <w:sz w:val="14"/>
          <w:szCs w:val="20"/>
          <w:lang w:eastAsia="ru-RU"/>
        </w:rPr>
        <w:t xml:space="preserve">ул. Ленина, </w:t>
      </w:r>
      <w:smartTag w:uri="urn:schemas-microsoft-com:office:smarttags" w:element="metricconverter">
        <w:smartTagPr>
          <w:attr w:name="ProductID" w:val="293, г"/>
        </w:smartTagPr>
        <w:r w:rsidRPr="00DB566C">
          <w:rPr>
            <w:rFonts w:ascii="Times New Roman" w:eastAsia="Times New Roman" w:hAnsi="Times New Roman" w:cs="Times New Roman"/>
            <w:snapToGrid w:val="0"/>
            <w:color w:val="000000"/>
            <w:sz w:val="14"/>
            <w:szCs w:val="20"/>
            <w:lang w:eastAsia="ru-RU"/>
          </w:rPr>
          <w:t>293, г</w:t>
        </w:r>
      </w:smartTag>
      <w:r w:rsidRPr="00DB566C">
        <w:rPr>
          <w:rFonts w:ascii="Times New Roman" w:eastAsia="Times New Roman" w:hAnsi="Times New Roman" w:cs="Times New Roman"/>
          <w:snapToGrid w:val="0"/>
          <w:color w:val="000000"/>
          <w:sz w:val="14"/>
          <w:szCs w:val="20"/>
          <w:lang w:eastAsia="ru-RU"/>
        </w:rPr>
        <w:t>. Ставрополь, 355003, телефон: (865-2) 94-03-77, телефакс: (865-2) 35-40-39</w:t>
      </w:r>
    </w:p>
    <w:p w:rsidR="00DB566C" w:rsidRPr="00DB566C" w:rsidRDefault="00DB566C" w:rsidP="00A91173">
      <w:pPr>
        <w:autoSpaceDE w:val="0"/>
        <w:autoSpaceDN w:val="0"/>
        <w:adjustRightInd w:val="0"/>
        <w:spacing w:after="0" w:line="240" w:lineRule="auto"/>
        <w:ind w:left="108" w:right="108"/>
        <w:jc w:val="center"/>
        <w:rPr>
          <w:rFonts w:ascii="Times New Roman" w:eastAsia="Times New Roman" w:hAnsi="Times New Roman" w:cs="Times New Roman"/>
          <w:snapToGrid w:val="0"/>
          <w:color w:val="000000"/>
          <w:sz w:val="14"/>
          <w:szCs w:val="20"/>
          <w:lang w:eastAsia="ru-RU"/>
        </w:rPr>
      </w:pPr>
      <w:r w:rsidRPr="00DB566C">
        <w:rPr>
          <w:rFonts w:ascii="Times New Roman" w:eastAsia="Times New Roman" w:hAnsi="Times New Roman" w:cs="Times New Roman"/>
          <w:snapToGrid w:val="0"/>
          <w:color w:val="000000"/>
          <w:sz w:val="14"/>
          <w:szCs w:val="20"/>
          <w:lang w:eastAsia="ru-RU"/>
        </w:rPr>
        <w:t xml:space="preserve"> </w:t>
      </w:r>
      <w:r w:rsidR="00040E76">
        <w:rPr>
          <w:rFonts w:ascii="Times New Roman" w:eastAsia="Times New Roman" w:hAnsi="Times New Roman" w:cs="Times New Roman"/>
          <w:snapToGrid w:val="0"/>
          <w:color w:val="000000"/>
          <w:sz w:val="14"/>
          <w:szCs w:val="20"/>
          <w:lang w:eastAsia="ru-RU"/>
        </w:rPr>
        <w:t>www.nalog.gov.ru</w:t>
      </w:r>
    </w:p>
    <w:p w:rsidR="00F57BE9" w:rsidRDefault="00DB566C" w:rsidP="00A91173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3"/>
          <w:sz w:val="28"/>
          <w:szCs w:val="28"/>
        </w:rPr>
      </w:pPr>
      <w:r w:rsidRPr="00DB566C">
        <w:rPr>
          <w:rFonts w:ascii="Times New Roman" w:eastAsia="Times New Roman" w:hAnsi="Times New Roman" w:cs="Times New Roman"/>
          <w:snapToGrid w:val="0"/>
          <w:color w:val="000000"/>
          <w:sz w:val="14"/>
          <w:szCs w:val="20"/>
          <w:lang w:eastAsia="ru-RU"/>
        </w:rPr>
        <w:t>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napToGrid w:val="0"/>
          <w:color w:val="000000"/>
          <w:sz w:val="14"/>
          <w:szCs w:val="20"/>
          <w:lang w:eastAsia="ru-RU"/>
        </w:rPr>
        <w:t>_______________________</w:t>
      </w:r>
    </w:p>
    <w:p w:rsidR="00C91435" w:rsidRDefault="00C91435" w:rsidP="00A91173">
      <w:pPr>
        <w:pStyle w:val="a3"/>
        <w:spacing w:before="0" w:beforeAutospacing="0" w:after="0" w:afterAutospacing="0"/>
        <w:jc w:val="center"/>
        <w:rPr>
          <w:b/>
          <w:color w:val="000000"/>
          <w:spacing w:val="3"/>
          <w:sz w:val="28"/>
          <w:szCs w:val="28"/>
        </w:rPr>
      </w:pPr>
    </w:p>
    <w:p w:rsidR="0085248A" w:rsidRPr="001042CC" w:rsidRDefault="000720EC" w:rsidP="00431D4C">
      <w:pPr>
        <w:pStyle w:val="a3"/>
        <w:spacing w:before="0" w:beforeAutospacing="0" w:after="0" w:afterAutospacing="0"/>
        <w:ind w:left="-567" w:firstLine="567"/>
        <w:jc w:val="center"/>
        <w:rPr>
          <w:b/>
          <w:color w:val="000000"/>
          <w:spacing w:val="3"/>
          <w:sz w:val="28"/>
          <w:szCs w:val="28"/>
        </w:rPr>
      </w:pPr>
      <w:r w:rsidRPr="001042CC">
        <w:rPr>
          <w:b/>
          <w:color w:val="000000"/>
          <w:spacing w:val="3"/>
          <w:sz w:val="28"/>
          <w:szCs w:val="28"/>
        </w:rPr>
        <w:t>К</w:t>
      </w:r>
      <w:r w:rsidR="0085248A" w:rsidRPr="001042CC">
        <w:rPr>
          <w:b/>
          <w:color w:val="000000"/>
          <w:spacing w:val="3"/>
          <w:sz w:val="28"/>
          <w:szCs w:val="28"/>
        </w:rPr>
        <w:t xml:space="preserve">ак </w:t>
      </w:r>
      <w:r w:rsidR="006904CE" w:rsidRPr="001042CC">
        <w:rPr>
          <w:b/>
          <w:color w:val="000000"/>
          <w:spacing w:val="3"/>
          <w:sz w:val="28"/>
          <w:szCs w:val="28"/>
        </w:rPr>
        <w:t>получить новый налоговый вычет за занятия спортом</w:t>
      </w:r>
    </w:p>
    <w:p w:rsidR="008B6678" w:rsidRPr="001042CC" w:rsidRDefault="00FD7CBC" w:rsidP="00431D4C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pacing w:val="3"/>
          <w:sz w:val="28"/>
          <w:szCs w:val="28"/>
        </w:rPr>
      </w:pPr>
      <w:r w:rsidRPr="001042CC">
        <w:rPr>
          <w:color w:val="000000"/>
          <w:spacing w:val="3"/>
          <w:sz w:val="28"/>
          <w:szCs w:val="28"/>
        </w:rPr>
        <w:t xml:space="preserve">С </w:t>
      </w:r>
      <w:r w:rsidR="00D71FA8" w:rsidRPr="001042CC">
        <w:rPr>
          <w:color w:val="000000"/>
          <w:spacing w:val="3"/>
          <w:sz w:val="28"/>
          <w:szCs w:val="28"/>
        </w:rPr>
        <w:t xml:space="preserve">начала нынешнего </w:t>
      </w:r>
      <w:r w:rsidR="000720EC" w:rsidRPr="001042CC">
        <w:rPr>
          <w:color w:val="000000"/>
          <w:spacing w:val="3"/>
          <w:sz w:val="28"/>
          <w:szCs w:val="28"/>
        </w:rPr>
        <w:t>года</w:t>
      </w:r>
      <w:r w:rsidRPr="001042CC">
        <w:rPr>
          <w:color w:val="000000"/>
          <w:spacing w:val="3"/>
          <w:sz w:val="28"/>
          <w:szCs w:val="28"/>
        </w:rPr>
        <w:t xml:space="preserve"> </w:t>
      </w:r>
      <w:r w:rsidR="006904CE" w:rsidRPr="001042CC">
        <w:rPr>
          <w:color w:val="000000"/>
          <w:spacing w:val="3"/>
          <w:sz w:val="28"/>
          <w:szCs w:val="28"/>
        </w:rPr>
        <w:t xml:space="preserve">у </w:t>
      </w:r>
      <w:r w:rsidRPr="001042CC">
        <w:rPr>
          <w:color w:val="000000"/>
          <w:spacing w:val="3"/>
          <w:sz w:val="28"/>
          <w:szCs w:val="28"/>
        </w:rPr>
        <w:t>л</w:t>
      </w:r>
      <w:r w:rsidR="006904CE" w:rsidRPr="001042CC">
        <w:rPr>
          <w:color w:val="000000"/>
          <w:spacing w:val="3"/>
          <w:sz w:val="28"/>
          <w:szCs w:val="28"/>
        </w:rPr>
        <w:t>юбителей</w:t>
      </w:r>
      <w:r w:rsidRPr="001042CC">
        <w:rPr>
          <w:color w:val="000000"/>
          <w:spacing w:val="3"/>
          <w:sz w:val="28"/>
          <w:szCs w:val="28"/>
        </w:rPr>
        <w:t xml:space="preserve"> </w:t>
      </w:r>
      <w:r w:rsidR="0085248A" w:rsidRPr="001042CC">
        <w:rPr>
          <w:color w:val="000000"/>
          <w:spacing w:val="3"/>
          <w:sz w:val="28"/>
          <w:szCs w:val="28"/>
        </w:rPr>
        <w:t xml:space="preserve">здорового образа жизни </w:t>
      </w:r>
      <w:r w:rsidR="006904CE" w:rsidRPr="001042CC">
        <w:rPr>
          <w:color w:val="000000"/>
          <w:spacing w:val="3"/>
          <w:sz w:val="28"/>
          <w:szCs w:val="28"/>
        </w:rPr>
        <w:t xml:space="preserve">появилась возможность </w:t>
      </w:r>
      <w:r w:rsidR="000720EC" w:rsidRPr="001042CC">
        <w:rPr>
          <w:color w:val="000000"/>
          <w:spacing w:val="3"/>
          <w:sz w:val="28"/>
          <w:szCs w:val="28"/>
        </w:rPr>
        <w:t>компенсировать часть затрат на физку</w:t>
      </w:r>
      <w:r w:rsidR="006904CE" w:rsidRPr="001042CC">
        <w:rPr>
          <w:color w:val="000000"/>
          <w:spacing w:val="3"/>
          <w:sz w:val="28"/>
          <w:szCs w:val="28"/>
        </w:rPr>
        <w:t>льтурно-оздоровительные услуги</w:t>
      </w:r>
      <w:r w:rsidR="00091961" w:rsidRPr="001042CC">
        <w:rPr>
          <w:color w:val="000000"/>
          <w:spacing w:val="3"/>
          <w:sz w:val="28"/>
          <w:szCs w:val="28"/>
        </w:rPr>
        <w:t>.</w:t>
      </w:r>
      <w:r w:rsidR="002D431D" w:rsidRPr="001042CC">
        <w:rPr>
          <w:color w:val="000000"/>
          <w:spacing w:val="3"/>
          <w:sz w:val="28"/>
          <w:szCs w:val="28"/>
        </w:rPr>
        <w:t xml:space="preserve"> </w:t>
      </w:r>
      <w:r w:rsidR="008B6678" w:rsidRPr="001042CC">
        <w:rPr>
          <w:color w:val="000000"/>
          <w:spacing w:val="3"/>
          <w:sz w:val="28"/>
          <w:szCs w:val="28"/>
        </w:rPr>
        <w:t>При этом оформить их можно будет не только на себя, но и на</w:t>
      </w:r>
      <w:r w:rsidR="00EF7E14" w:rsidRPr="001042CC">
        <w:rPr>
          <w:color w:val="000000"/>
          <w:spacing w:val="3"/>
          <w:sz w:val="28"/>
          <w:szCs w:val="28"/>
        </w:rPr>
        <w:t xml:space="preserve"> детей, в том числе усыновленных или подопечных</w:t>
      </w:r>
      <w:r w:rsidR="008B6678" w:rsidRPr="001042CC">
        <w:rPr>
          <w:color w:val="000000"/>
          <w:spacing w:val="3"/>
          <w:sz w:val="28"/>
          <w:szCs w:val="28"/>
        </w:rPr>
        <w:t>, в возрасте до 18 лет. Получ</w:t>
      </w:r>
      <w:r w:rsidR="001042CC">
        <w:rPr>
          <w:color w:val="000000"/>
          <w:spacing w:val="3"/>
          <w:sz w:val="28"/>
          <w:szCs w:val="28"/>
        </w:rPr>
        <w:t xml:space="preserve">ить </w:t>
      </w:r>
      <w:r w:rsidR="008B6678" w:rsidRPr="001042CC">
        <w:rPr>
          <w:color w:val="000000"/>
          <w:spacing w:val="3"/>
          <w:sz w:val="28"/>
          <w:szCs w:val="28"/>
        </w:rPr>
        <w:t>социальный вычет налогоплат</w:t>
      </w:r>
      <w:r w:rsidR="00EF7E14" w:rsidRPr="001042CC">
        <w:rPr>
          <w:color w:val="000000"/>
          <w:spacing w:val="3"/>
          <w:sz w:val="28"/>
          <w:szCs w:val="28"/>
        </w:rPr>
        <w:t xml:space="preserve">ельщики </w:t>
      </w:r>
      <w:r w:rsidR="001042CC">
        <w:rPr>
          <w:color w:val="000000"/>
          <w:spacing w:val="3"/>
          <w:sz w:val="28"/>
          <w:szCs w:val="28"/>
        </w:rPr>
        <w:t xml:space="preserve">смогут </w:t>
      </w:r>
      <w:r w:rsidR="008B6678" w:rsidRPr="001042CC">
        <w:rPr>
          <w:color w:val="000000"/>
          <w:spacing w:val="3"/>
          <w:sz w:val="28"/>
          <w:szCs w:val="28"/>
        </w:rPr>
        <w:t xml:space="preserve">с </w:t>
      </w:r>
      <w:r w:rsidR="00EF7E14" w:rsidRPr="001042CC">
        <w:rPr>
          <w:color w:val="000000"/>
          <w:spacing w:val="3"/>
          <w:sz w:val="28"/>
          <w:szCs w:val="28"/>
        </w:rPr>
        <w:t>доходов</w:t>
      </w:r>
      <w:r w:rsidR="00D13B83">
        <w:rPr>
          <w:color w:val="000000"/>
          <w:spacing w:val="3"/>
          <w:sz w:val="28"/>
          <w:szCs w:val="28"/>
        </w:rPr>
        <w:t xml:space="preserve"> </w:t>
      </w:r>
      <w:r w:rsidR="00EF7E14" w:rsidRPr="001042CC">
        <w:rPr>
          <w:color w:val="000000"/>
          <w:spacing w:val="3"/>
          <w:sz w:val="28"/>
          <w:szCs w:val="28"/>
        </w:rPr>
        <w:t>2022</w:t>
      </w:r>
      <w:r w:rsidR="00D13B83">
        <w:rPr>
          <w:color w:val="000000"/>
          <w:spacing w:val="3"/>
          <w:sz w:val="28"/>
          <w:szCs w:val="28"/>
        </w:rPr>
        <w:t xml:space="preserve"> года. О</w:t>
      </w:r>
      <w:r w:rsidR="000720EC" w:rsidRPr="001042CC">
        <w:rPr>
          <w:color w:val="000000"/>
          <w:spacing w:val="3"/>
          <w:sz w:val="28"/>
          <w:szCs w:val="28"/>
        </w:rPr>
        <w:t>днако чтобы воспользоваться данной льготой, необходимо соблюсти ряд условий (Федеральный закон «О внесении изменений в отдельные законодательные акты Российской Федерации» № 88-ФЗ от 05.04.2021).</w:t>
      </w:r>
    </w:p>
    <w:p w:rsidR="009E50A8" w:rsidRPr="001042CC" w:rsidRDefault="009E50A8" w:rsidP="00431D4C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pacing w:val="3"/>
          <w:sz w:val="28"/>
          <w:szCs w:val="28"/>
        </w:rPr>
      </w:pPr>
      <w:r w:rsidRPr="001042CC">
        <w:rPr>
          <w:color w:val="000000"/>
          <w:spacing w:val="3"/>
          <w:sz w:val="28"/>
          <w:szCs w:val="28"/>
        </w:rPr>
        <w:t xml:space="preserve">Для получения вычета на </w:t>
      </w:r>
      <w:r w:rsidR="00EF7E14" w:rsidRPr="001042CC">
        <w:rPr>
          <w:color w:val="000000"/>
          <w:spacing w:val="3"/>
          <w:sz w:val="28"/>
          <w:szCs w:val="28"/>
        </w:rPr>
        <w:t xml:space="preserve">спорт </w:t>
      </w:r>
      <w:r w:rsidRPr="001042CC">
        <w:rPr>
          <w:color w:val="000000"/>
          <w:spacing w:val="3"/>
          <w:sz w:val="28"/>
          <w:szCs w:val="28"/>
        </w:rPr>
        <w:t xml:space="preserve">необходимо, чтобы физкультурно-спортивная организация или индивидуальный предприниматель были включены в утверждаемый ежегодно Правительством РФ соответствующий перечень. В </w:t>
      </w:r>
      <w:r w:rsidR="00430065">
        <w:rPr>
          <w:color w:val="000000"/>
          <w:spacing w:val="3"/>
          <w:sz w:val="28"/>
          <w:szCs w:val="28"/>
        </w:rPr>
        <w:t xml:space="preserve">случае отсутствия организации </w:t>
      </w:r>
      <w:r w:rsidR="00431D4C" w:rsidRPr="001042CC">
        <w:rPr>
          <w:color w:val="000000"/>
          <w:spacing w:val="3"/>
          <w:sz w:val="28"/>
          <w:szCs w:val="28"/>
        </w:rPr>
        <w:t>или ИП</w:t>
      </w:r>
      <w:r w:rsidRPr="001042CC">
        <w:rPr>
          <w:color w:val="000000"/>
          <w:spacing w:val="3"/>
          <w:sz w:val="28"/>
          <w:szCs w:val="28"/>
        </w:rPr>
        <w:t xml:space="preserve"> в этом перечне налогоплательщик не вправе претендовать на получение социального вычета по НДФЛ.</w:t>
      </w:r>
    </w:p>
    <w:p w:rsidR="008B6678" w:rsidRPr="001042CC" w:rsidRDefault="00C620E0" w:rsidP="00431D4C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pacing w:val="3"/>
          <w:sz w:val="28"/>
          <w:szCs w:val="28"/>
        </w:rPr>
      </w:pPr>
      <w:r w:rsidRPr="001042CC">
        <w:rPr>
          <w:color w:val="000000"/>
          <w:spacing w:val="3"/>
          <w:sz w:val="28"/>
          <w:szCs w:val="28"/>
        </w:rPr>
        <w:t>Максимальная сумма затрат на физкультуру и спорт, с которых можно получить налоговый вычет, - 120 000 рублей в год. Возврату под</w:t>
      </w:r>
      <w:r w:rsidR="00A92951" w:rsidRPr="001042CC">
        <w:rPr>
          <w:color w:val="000000"/>
          <w:spacing w:val="3"/>
          <w:sz w:val="28"/>
          <w:szCs w:val="28"/>
        </w:rPr>
        <w:t>лежат 13% от потраченной суммы.</w:t>
      </w:r>
      <w:r w:rsidR="00FD3E82" w:rsidRPr="001042CC">
        <w:rPr>
          <w:color w:val="000000"/>
          <w:spacing w:val="3"/>
          <w:sz w:val="28"/>
          <w:szCs w:val="28"/>
        </w:rPr>
        <w:t xml:space="preserve"> </w:t>
      </w:r>
      <w:r w:rsidRPr="001042CC">
        <w:rPr>
          <w:color w:val="000000"/>
          <w:spacing w:val="3"/>
          <w:sz w:val="28"/>
          <w:szCs w:val="28"/>
        </w:rPr>
        <w:t>Причем этот вычет предоставляется не отдельно, а в совокупности с другими социальными вычетами</w:t>
      </w:r>
      <w:r w:rsidR="003B0859" w:rsidRPr="001042CC">
        <w:rPr>
          <w:color w:val="000000"/>
          <w:spacing w:val="3"/>
          <w:sz w:val="28"/>
          <w:szCs w:val="28"/>
        </w:rPr>
        <w:t xml:space="preserve"> </w:t>
      </w:r>
      <w:r w:rsidR="008B6678" w:rsidRPr="001042CC">
        <w:rPr>
          <w:color w:val="000000"/>
          <w:spacing w:val="3"/>
          <w:sz w:val="28"/>
          <w:szCs w:val="28"/>
        </w:rPr>
        <w:t>(на лечение, обучение самого налогоплательщика и др.).</w:t>
      </w:r>
    </w:p>
    <w:p w:rsidR="00B42C6A" w:rsidRPr="001042CC" w:rsidRDefault="000401A2" w:rsidP="000401A2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Получить вычет можно через работодателя в год оплаты физкультурно-оздоровительных услуг или непосредственно в налоговой инспекции, представив декларацию </w:t>
      </w:r>
      <w:r w:rsidRPr="001042CC">
        <w:rPr>
          <w:color w:val="000000"/>
          <w:spacing w:val="3"/>
          <w:sz w:val="28"/>
          <w:szCs w:val="28"/>
        </w:rPr>
        <w:t>3-НДФЛ</w:t>
      </w:r>
      <w:r>
        <w:rPr>
          <w:color w:val="000000"/>
          <w:spacing w:val="3"/>
          <w:sz w:val="28"/>
          <w:szCs w:val="28"/>
        </w:rPr>
        <w:t xml:space="preserve"> по истечении года, в котором были оплачены услуги. </w:t>
      </w:r>
      <w:r w:rsidR="00431D4C" w:rsidRPr="001042CC">
        <w:rPr>
          <w:color w:val="000000"/>
          <w:spacing w:val="3"/>
          <w:sz w:val="28"/>
          <w:szCs w:val="28"/>
        </w:rPr>
        <w:t xml:space="preserve">Еще один способ - </w:t>
      </w:r>
      <w:r w:rsidR="00B42C6A" w:rsidRPr="001042CC">
        <w:rPr>
          <w:color w:val="000000"/>
          <w:spacing w:val="3"/>
          <w:sz w:val="28"/>
          <w:szCs w:val="28"/>
        </w:rPr>
        <w:t xml:space="preserve">самостоятельно направить декларацию </w:t>
      </w:r>
      <w:r w:rsidR="001042CC" w:rsidRPr="001042CC">
        <w:rPr>
          <w:color w:val="000000"/>
          <w:spacing w:val="3"/>
          <w:sz w:val="28"/>
          <w:szCs w:val="28"/>
        </w:rPr>
        <w:t>с помощью «Личного</w:t>
      </w:r>
      <w:r w:rsidR="00B42C6A" w:rsidRPr="001042CC">
        <w:rPr>
          <w:color w:val="000000"/>
          <w:spacing w:val="3"/>
          <w:sz w:val="28"/>
          <w:szCs w:val="28"/>
        </w:rPr>
        <w:t xml:space="preserve"> кабинет</w:t>
      </w:r>
      <w:r w:rsidR="001042CC" w:rsidRPr="001042CC">
        <w:rPr>
          <w:color w:val="000000"/>
          <w:spacing w:val="3"/>
          <w:sz w:val="28"/>
          <w:szCs w:val="28"/>
        </w:rPr>
        <w:t>а</w:t>
      </w:r>
      <w:r w:rsidR="00B42C6A" w:rsidRPr="001042CC">
        <w:rPr>
          <w:color w:val="000000"/>
          <w:spacing w:val="3"/>
          <w:sz w:val="28"/>
          <w:szCs w:val="28"/>
        </w:rPr>
        <w:t xml:space="preserve"> налогоплательщика для физических лиц».</w:t>
      </w:r>
    </w:p>
    <w:p w:rsidR="00C620E0" w:rsidRPr="001042CC" w:rsidRDefault="007A74D3" w:rsidP="00431D4C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pacing w:val="3"/>
          <w:sz w:val="28"/>
          <w:szCs w:val="28"/>
        </w:rPr>
      </w:pPr>
      <w:r w:rsidRPr="001042CC">
        <w:rPr>
          <w:color w:val="000000"/>
          <w:spacing w:val="3"/>
          <w:sz w:val="28"/>
          <w:szCs w:val="28"/>
        </w:rPr>
        <w:t xml:space="preserve">Для получения вычета потребуется представить копию договора на оказание физкультурно-оздоровительных услуг и кассовый чек, выданный на бумажном носителе или в электронной форме (в соответствии с требованиями, установленными Федеральным законом от 22.05.2003 N 54-ФЗ «О применении контрольно-кассовой техники при осуществлении расчетов в Российской Федерации»). </w:t>
      </w:r>
      <w:r w:rsidR="00C620E0" w:rsidRPr="001042CC">
        <w:rPr>
          <w:color w:val="000000"/>
          <w:spacing w:val="3"/>
          <w:sz w:val="28"/>
          <w:szCs w:val="28"/>
        </w:rPr>
        <w:t xml:space="preserve">Помимо названных документов </w:t>
      </w:r>
      <w:r w:rsidRPr="001042CC">
        <w:rPr>
          <w:color w:val="000000"/>
          <w:spacing w:val="3"/>
          <w:sz w:val="28"/>
          <w:szCs w:val="28"/>
        </w:rPr>
        <w:t xml:space="preserve">также нужно представить </w:t>
      </w:r>
      <w:r w:rsidR="00EF7E14" w:rsidRPr="001042CC">
        <w:rPr>
          <w:color w:val="000000"/>
          <w:spacing w:val="3"/>
          <w:sz w:val="28"/>
          <w:szCs w:val="28"/>
        </w:rPr>
        <w:t xml:space="preserve">копию </w:t>
      </w:r>
      <w:r w:rsidR="00C620E0" w:rsidRPr="001042CC">
        <w:rPr>
          <w:color w:val="000000"/>
          <w:spacing w:val="3"/>
          <w:sz w:val="28"/>
          <w:szCs w:val="28"/>
        </w:rPr>
        <w:t>с</w:t>
      </w:r>
      <w:r w:rsidR="00EF7E14" w:rsidRPr="001042CC">
        <w:rPr>
          <w:color w:val="000000"/>
          <w:spacing w:val="3"/>
          <w:sz w:val="28"/>
          <w:szCs w:val="28"/>
        </w:rPr>
        <w:t>видетельства</w:t>
      </w:r>
      <w:r w:rsidR="009E50A8" w:rsidRPr="001042CC">
        <w:rPr>
          <w:color w:val="000000"/>
          <w:spacing w:val="3"/>
          <w:sz w:val="28"/>
          <w:szCs w:val="28"/>
        </w:rPr>
        <w:t xml:space="preserve"> о рождении ребенка, </w:t>
      </w:r>
      <w:r w:rsidRPr="001042CC">
        <w:rPr>
          <w:color w:val="000000"/>
          <w:spacing w:val="3"/>
          <w:sz w:val="28"/>
          <w:szCs w:val="28"/>
        </w:rPr>
        <w:t xml:space="preserve">в случае оформления </w:t>
      </w:r>
      <w:r w:rsidR="00C620E0" w:rsidRPr="001042CC">
        <w:rPr>
          <w:color w:val="000000"/>
          <w:spacing w:val="3"/>
          <w:sz w:val="28"/>
          <w:szCs w:val="28"/>
        </w:rPr>
        <w:t>вычет</w:t>
      </w:r>
      <w:r w:rsidRPr="001042CC">
        <w:rPr>
          <w:color w:val="000000"/>
          <w:spacing w:val="3"/>
          <w:sz w:val="28"/>
          <w:szCs w:val="28"/>
        </w:rPr>
        <w:t>а</w:t>
      </w:r>
      <w:r w:rsidR="00C620E0" w:rsidRPr="001042CC">
        <w:rPr>
          <w:color w:val="000000"/>
          <w:spacing w:val="3"/>
          <w:sz w:val="28"/>
          <w:szCs w:val="28"/>
        </w:rPr>
        <w:t xml:space="preserve"> по расхо</w:t>
      </w:r>
      <w:r w:rsidR="009E50A8" w:rsidRPr="001042CC">
        <w:rPr>
          <w:color w:val="000000"/>
          <w:spacing w:val="3"/>
          <w:sz w:val="28"/>
          <w:szCs w:val="28"/>
        </w:rPr>
        <w:t>дам на спортивные занятия детей</w:t>
      </w:r>
      <w:r w:rsidR="00C620E0" w:rsidRPr="001042CC">
        <w:rPr>
          <w:color w:val="000000"/>
          <w:spacing w:val="3"/>
          <w:sz w:val="28"/>
          <w:szCs w:val="28"/>
        </w:rPr>
        <w:t>.</w:t>
      </w:r>
    </w:p>
    <w:p w:rsidR="008C683E" w:rsidRPr="001042CC" w:rsidRDefault="008C683E" w:rsidP="00431D4C">
      <w:pPr>
        <w:pStyle w:val="a3"/>
        <w:spacing w:before="0" w:beforeAutospacing="0" w:after="0" w:afterAutospacing="0"/>
        <w:jc w:val="both"/>
        <w:rPr>
          <w:color w:val="000000"/>
          <w:spacing w:val="3"/>
          <w:sz w:val="28"/>
          <w:szCs w:val="28"/>
        </w:rPr>
      </w:pPr>
    </w:p>
    <w:sectPr w:rsidR="008C683E" w:rsidRPr="00104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8AF"/>
    <w:rsid w:val="000209E0"/>
    <w:rsid w:val="000401A2"/>
    <w:rsid w:val="00040E76"/>
    <w:rsid w:val="000671AA"/>
    <w:rsid w:val="000720EC"/>
    <w:rsid w:val="0007755A"/>
    <w:rsid w:val="0008694E"/>
    <w:rsid w:val="00091961"/>
    <w:rsid w:val="000D3B02"/>
    <w:rsid w:val="000F1253"/>
    <w:rsid w:val="001042CC"/>
    <w:rsid w:val="00110946"/>
    <w:rsid w:val="001319F1"/>
    <w:rsid w:val="0017005B"/>
    <w:rsid w:val="001F3229"/>
    <w:rsid w:val="00206C68"/>
    <w:rsid w:val="00234208"/>
    <w:rsid w:val="0028448A"/>
    <w:rsid w:val="00292A58"/>
    <w:rsid w:val="00296EA0"/>
    <w:rsid w:val="002A3176"/>
    <w:rsid w:val="002A57EF"/>
    <w:rsid w:val="002D431D"/>
    <w:rsid w:val="003131D3"/>
    <w:rsid w:val="003608AF"/>
    <w:rsid w:val="003B0859"/>
    <w:rsid w:val="003B7983"/>
    <w:rsid w:val="0041381E"/>
    <w:rsid w:val="004244C1"/>
    <w:rsid w:val="00430065"/>
    <w:rsid w:val="00431D4C"/>
    <w:rsid w:val="00432EE6"/>
    <w:rsid w:val="0043575B"/>
    <w:rsid w:val="0046313D"/>
    <w:rsid w:val="004843D9"/>
    <w:rsid w:val="00497DBA"/>
    <w:rsid w:val="004A71BD"/>
    <w:rsid w:val="005157C3"/>
    <w:rsid w:val="005417AE"/>
    <w:rsid w:val="005670C6"/>
    <w:rsid w:val="00585E55"/>
    <w:rsid w:val="005A5CD0"/>
    <w:rsid w:val="005B13B5"/>
    <w:rsid w:val="005C3C37"/>
    <w:rsid w:val="005E71B2"/>
    <w:rsid w:val="0065054B"/>
    <w:rsid w:val="006759D6"/>
    <w:rsid w:val="006904CE"/>
    <w:rsid w:val="00697E40"/>
    <w:rsid w:val="006A225F"/>
    <w:rsid w:val="006B767C"/>
    <w:rsid w:val="006D2B16"/>
    <w:rsid w:val="006E0679"/>
    <w:rsid w:val="006E06CF"/>
    <w:rsid w:val="00702549"/>
    <w:rsid w:val="0071027A"/>
    <w:rsid w:val="007111B3"/>
    <w:rsid w:val="007169E1"/>
    <w:rsid w:val="00717E79"/>
    <w:rsid w:val="00726817"/>
    <w:rsid w:val="00754825"/>
    <w:rsid w:val="007764CF"/>
    <w:rsid w:val="007A74D3"/>
    <w:rsid w:val="007B76B9"/>
    <w:rsid w:val="00822D3E"/>
    <w:rsid w:val="008461A2"/>
    <w:rsid w:val="0085248A"/>
    <w:rsid w:val="008B6678"/>
    <w:rsid w:val="008C683E"/>
    <w:rsid w:val="00954977"/>
    <w:rsid w:val="009C4A33"/>
    <w:rsid w:val="009E50A8"/>
    <w:rsid w:val="00A56F20"/>
    <w:rsid w:val="00A834A2"/>
    <w:rsid w:val="00A91173"/>
    <w:rsid w:val="00A92951"/>
    <w:rsid w:val="00A965BA"/>
    <w:rsid w:val="00B13889"/>
    <w:rsid w:val="00B42C6A"/>
    <w:rsid w:val="00B8017D"/>
    <w:rsid w:val="00BD7AB3"/>
    <w:rsid w:val="00BF12D4"/>
    <w:rsid w:val="00C6132D"/>
    <w:rsid w:val="00C620E0"/>
    <w:rsid w:val="00C62511"/>
    <w:rsid w:val="00C911E4"/>
    <w:rsid w:val="00C91435"/>
    <w:rsid w:val="00CA0804"/>
    <w:rsid w:val="00CD16E2"/>
    <w:rsid w:val="00D13B83"/>
    <w:rsid w:val="00D30265"/>
    <w:rsid w:val="00D71FA8"/>
    <w:rsid w:val="00DA7F77"/>
    <w:rsid w:val="00DB1583"/>
    <w:rsid w:val="00DB566C"/>
    <w:rsid w:val="00DC35AE"/>
    <w:rsid w:val="00DF65FE"/>
    <w:rsid w:val="00DF681B"/>
    <w:rsid w:val="00DF7D79"/>
    <w:rsid w:val="00E14897"/>
    <w:rsid w:val="00E92695"/>
    <w:rsid w:val="00EB43AF"/>
    <w:rsid w:val="00EF7E14"/>
    <w:rsid w:val="00F458D6"/>
    <w:rsid w:val="00F468CD"/>
    <w:rsid w:val="00F57BE9"/>
    <w:rsid w:val="00F66A56"/>
    <w:rsid w:val="00FD3E82"/>
    <w:rsid w:val="00FD7CBC"/>
    <w:rsid w:val="00FF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08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8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08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608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360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0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8A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608AF"/>
    <w:rPr>
      <w:color w:val="0000FF"/>
      <w:u w:val="single"/>
    </w:rPr>
  </w:style>
  <w:style w:type="paragraph" w:customStyle="1" w:styleId="a7">
    <w:name w:val="Знак Знак Знак Знак"/>
    <w:basedOn w:val="a"/>
    <w:semiHidden/>
    <w:rsid w:val="009C4A33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08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8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08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608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360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0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8A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608AF"/>
    <w:rPr>
      <w:color w:val="0000FF"/>
      <w:u w:val="single"/>
    </w:rPr>
  </w:style>
  <w:style w:type="paragraph" w:customStyle="1" w:styleId="a7">
    <w:name w:val="Знак Знак Знак Знак"/>
    <w:basedOn w:val="a"/>
    <w:semiHidden/>
    <w:rsid w:val="009C4A33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3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471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933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16607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7552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2372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7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001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28964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021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80486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4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122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11843-8378-482A-BBEA-5CA8FCDA2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</dc:creator>
  <cp:lastModifiedBy>Перевертайло Юлия Викторовна</cp:lastModifiedBy>
  <cp:revision>23</cp:revision>
  <cp:lastPrinted>2022-01-27T05:49:00Z</cp:lastPrinted>
  <dcterms:created xsi:type="dcterms:W3CDTF">2021-01-18T07:47:00Z</dcterms:created>
  <dcterms:modified xsi:type="dcterms:W3CDTF">2022-01-27T05:50:00Z</dcterms:modified>
</cp:coreProperties>
</file>